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44" w:rsidRPr="00054A5A" w:rsidRDefault="007E1E44" w:rsidP="007E1E44">
      <w:pPr>
        <w:spacing w:after="0" w:line="240" w:lineRule="auto"/>
        <w:jc w:val="center"/>
        <w:textAlignment w:val="baseline"/>
        <w:outlineLvl w:val="0"/>
        <w:rPr>
          <w:rFonts w:ascii="Montserrat" w:eastAsia="Times New Roman" w:hAnsi="Montserrat" w:cs="Arial"/>
          <w:b/>
          <w:bCs/>
          <w:color w:val="CC4331"/>
          <w:kern w:val="36"/>
          <w:sz w:val="50"/>
          <w:szCs w:val="50"/>
          <w:lang w:val="en-US"/>
        </w:rPr>
      </w:pPr>
      <w:r>
        <w:rPr>
          <w:rFonts w:ascii="Montserrat" w:eastAsia="Times New Roman" w:hAnsi="Montserrat" w:cs="Arial"/>
          <w:b/>
          <w:bCs/>
          <w:color w:val="CC4331"/>
          <w:kern w:val="36"/>
          <w:sz w:val="50"/>
          <w:szCs w:val="50"/>
          <w:lang w:val="en-US"/>
        </w:rPr>
        <w:t xml:space="preserve">Bài </w:t>
      </w:r>
      <w:r>
        <w:rPr>
          <w:rFonts w:ascii="Montserrat" w:eastAsia="Times New Roman" w:hAnsi="Montserrat" w:cs="Arial"/>
          <w:b/>
          <w:bCs/>
          <w:color w:val="CC4331"/>
          <w:kern w:val="36"/>
          <w:sz w:val="50"/>
          <w:szCs w:val="50"/>
        </w:rPr>
        <w:t xml:space="preserve">4 </w:t>
      </w:r>
      <w:r w:rsidRPr="00054A5A">
        <w:rPr>
          <w:rFonts w:ascii="Montserrat" w:eastAsia="Times New Roman" w:hAnsi="Montserrat" w:cs="Arial"/>
          <w:b/>
          <w:bCs/>
          <w:color w:val="CC4331"/>
          <w:kern w:val="36"/>
          <w:sz w:val="50"/>
          <w:szCs w:val="50"/>
          <w:lang w:val="en-US"/>
        </w:rPr>
        <w:t xml:space="preserve">: Giới thiệu một số loại súng bộ binh, </w:t>
      </w:r>
      <w:r>
        <w:rPr>
          <w:rFonts w:ascii="Montserrat" w:eastAsia="Times New Roman" w:hAnsi="Montserrat" w:cs="Arial"/>
          <w:b/>
          <w:bCs/>
          <w:color w:val="CC4331"/>
          <w:kern w:val="36"/>
          <w:sz w:val="50"/>
          <w:szCs w:val="50"/>
        </w:rPr>
        <w:t xml:space="preserve">    </w:t>
      </w:r>
      <w:r w:rsidRPr="00054A5A">
        <w:rPr>
          <w:rFonts w:ascii="Montserrat" w:eastAsia="Times New Roman" w:hAnsi="Montserrat" w:cs="Arial"/>
          <w:b/>
          <w:bCs/>
          <w:color w:val="CC4331"/>
          <w:kern w:val="36"/>
          <w:sz w:val="50"/>
          <w:szCs w:val="50"/>
          <w:lang w:val="en-US"/>
        </w:rPr>
        <w:t>thuốc nổ, vật cản vũ khí tự tạo</w:t>
      </w:r>
    </w:p>
    <w:p w:rsidR="007E1E44" w:rsidRDefault="007E1E44" w:rsidP="007E1E44">
      <w:pPr>
        <w:tabs>
          <w:tab w:val="left" w:pos="3240"/>
        </w:tabs>
      </w:pPr>
      <w:r>
        <w:tab/>
      </w:r>
    </w:p>
    <w:p w:rsidR="007E1E44" w:rsidRDefault="007E1E44" w:rsidP="007E1E44"/>
    <w:p w:rsidR="007E1E44" w:rsidRDefault="007E1E44" w:rsidP="007E1E44"/>
    <w:p w:rsidR="007E1E44" w:rsidRPr="00DD3E5F" w:rsidRDefault="007E1E44" w:rsidP="007E1E44">
      <w:pPr>
        <w:rPr>
          <w:sz w:val="28"/>
          <w:szCs w:val="28"/>
        </w:rPr>
      </w:pPr>
      <w:r>
        <w:t xml:space="preserve">       </w:t>
      </w:r>
      <w:r w:rsidRPr="00DD3E5F">
        <w:rPr>
          <w:sz w:val="28"/>
          <w:szCs w:val="28"/>
        </w:rPr>
        <w:t>Thực hành tháo lắp súng tiểu liên AK</w:t>
      </w:r>
    </w:p>
    <w:p w:rsidR="00E57AF4" w:rsidRDefault="00E57AF4">
      <w:bookmarkStart w:id="0" w:name="_GoBack"/>
      <w:bookmarkEnd w:id="0"/>
    </w:p>
    <w:sectPr w:rsidR="00E57AF4" w:rsidSect="004E7F17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44"/>
    <w:rsid w:val="004E7F17"/>
    <w:rsid w:val="007E1E44"/>
    <w:rsid w:val="00E5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E44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E44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Bài 4 : Giới thiệu một số loại súng bộ binh,     thuốc nổ, vật cản vũ khí tự tạo</vt:lpstr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2023-09-28T03:29:00Z</dcterms:created>
  <dcterms:modified xsi:type="dcterms:W3CDTF">2023-09-28T03:30:00Z</dcterms:modified>
</cp:coreProperties>
</file>